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A63F4F" w:rsidRPr="00EF7E01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710725" w:rsidRPr="00EF7E01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10725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75730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72F6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0725" w:rsidRDefault="00C5123D" w:rsidP="0071072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123D">
        <w:t>1.</w:t>
      </w:r>
      <w:r>
        <w:t xml:space="preserve"> </w:t>
      </w:r>
      <w:r w:rsidR="00710725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назначени членовете на СИК на територията на Община Мъглиж. </w:t>
      </w:r>
    </w:p>
    <w:p w:rsidR="00710725" w:rsidRDefault="00710725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5123D" w:rsidRDefault="00C5123D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710725" w:rsidRDefault="00710725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37F0F" w:rsidRDefault="00757303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2. Разни.</w:t>
      </w:r>
    </w:p>
    <w:p w:rsidR="00D97DF2" w:rsidRPr="0044112F" w:rsidRDefault="00D97DF2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BD262B" w:rsidRPr="00D97DF2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97DF2"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Емилия Гочева – Член</w:t>
      </w:r>
    </w:p>
    <w:p w:rsidR="00BD262B" w:rsidRPr="00D97DF2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97DF2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BD262B" w:rsidRPr="006A16DE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BD262B" w:rsidRDefault="00D97DF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6A16DE">
        <w:rPr>
          <w:rFonts w:ascii="Times New Roman" w:hAnsi="Times New Roman"/>
          <w:sz w:val="24"/>
          <w:szCs w:val="24"/>
          <w:lang w:val="bg-BG"/>
        </w:rPr>
        <w:t>.  Ивелина Господинова – Член</w:t>
      </w:r>
    </w:p>
    <w:p w:rsidR="00BD262B" w:rsidRDefault="00D97DF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D262B" w:rsidRPr="005347CD">
        <w:rPr>
          <w:rFonts w:ascii="Times New Roman" w:hAnsi="Times New Roman"/>
          <w:sz w:val="24"/>
          <w:szCs w:val="24"/>
        </w:rPr>
        <w:t>Генчо Нейков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BD262B" w:rsidRDefault="00D97DF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D262B" w:rsidRPr="005347CD">
        <w:rPr>
          <w:rFonts w:ascii="Times New Roman" w:hAnsi="Times New Roman"/>
          <w:sz w:val="24"/>
          <w:szCs w:val="24"/>
        </w:rPr>
        <w:t>Тинка Стойчева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D262B" w:rsidRDefault="00D97DF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D262B" w:rsidRPr="005347CD">
        <w:rPr>
          <w:rFonts w:ascii="Times New Roman" w:hAnsi="Times New Roman"/>
          <w:sz w:val="24"/>
          <w:szCs w:val="24"/>
        </w:rPr>
        <w:t>Данче Инджова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D97DF2" w:rsidRPr="000213B5" w:rsidRDefault="00D97DF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12. Стела Славчева - Член</w:t>
      </w:r>
    </w:p>
    <w:p w:rsidR="003F39EB" w:rsidRPr="00DE52F4" w:rsidRDefault="003F39EB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D97DF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97DF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D97DF2">
        <w:rPr>
          <w:rFonts w:ascii="Times New Roman" w:hAnsi="Times New Roman" w:cs="Times New Roman"/>
          <w:sz w:val="24"/>
          <w:szCs w:val="24"/>
        </w:rPr>
        <w:t>.</w:t>
      </w:r>
      <w:r w:rsidR="00E45D05"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217D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30693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A6768" w:rsidRPr="0030693E">
        <w:rPr>
          <w:rFonts w:ascii="Times New Roman" w:hAnsi="Times New Roman" w:cs="Times New Roman"/>
          <w:sz w:val="24"/>
          <w:szCs w:val="24"/>
        </w:rPr>
        <w:t>0</w:t>
      </w:r>
      <w:r w:rsidR="00415B88" w:rsidRPr="0030693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Даниела Кучкова,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Ивелина Господинова, </w:t>
      </w:r>
      <w:r w:rsidR="00EF7E01" w:rsidRPr="00D97DF2">
        <w:rPr>
          <w:rFonts w:ascii="Times New Roman" w:hAnsi="Times New Roman"/>
          <w:sz w:val="24"/>
          <w:szCs w:val="24"/>
        </w:rPr>
        <w:t>Генчо Нейков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hAnsi="Times New Roman"/>
          <w:sz w:val="24"/>
          <w:szCs w:val="24"/>
        </w:rPr>
        <w:t>Тинка Стойчева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hAnsi="Times New Roman"/>
          <w:sz w:val="24"/>
          <w:szCs w:val="24"/>
        </w:rPr>
        <w:t>Данче Инджова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 и Стела Славчева.</w:t>
      </w:r>
    </w:p>
    <w:p w:rsidR="00D97DF2" w:rsidRPr="00D97DF2" w:rsidRDefault="00D97DF2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34110A" w:rsidRPr="0030693E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555AD4" w:rsidRDefault="00EF7E01" w:rsidP="00C6682D">
      <w:pPr>
        <w:pStyle w:val="NormalWeb"/>
        <w:ind w:firstLine="567"/>
        <w:jc w:val="both"/>
      </w:pPr>
      <w:r>
        <w:t>Замяна на назначени членовете на СИК на територията на Община Мъглиж.</w:t>
      </w:r>
    </w:p>
    <w:p w:rsidR="00D97DF2" w:rsidRDefault="00D97DF2" w:rsidP="00555AD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555AD4" w:rsidRPr="00555AD4" w:rsidRDefault="00EF7E01" w:rsidP="00555AD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 Е Ш Е Н И Е № 060</w:t>
      </w:r>
      <w:r w:rsidR="00555AD4" w:rsidRPr="00555AD4">
        <w:rPr>
          <w:rFonts w:ascii="Times New Roman" w:hAnsi="Times New Roman"/>
          <w:b/>
          <w:sz w:val="28"/>
          <w:szCs w:val="28"/>
          <w:lang w:val="bg-BG"/>
        </w:rPr>
        <w:t>-МИ</w:t>
      </w:r>
    </w:p>
    <w:p w:rsidR="00555AD4" w:rsidRPr="00555AD4" w:rsidRDefault="00555AD4" w:rsidP="00555AD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55AD4">
        <w:rPr>
          <w:rFonts w:ascii="Times New Roman" w:hAnsi="Times New Roman"/>
          <w:b/>
          <w:sz w:val="28"/>
          <w:szCs w:val="28"/>
          <w:lang w:val="bg-BG"/>
        </w:rPr>
        <w:t>0</w:t>
      </w:r>
      <w:r w:rsidR="00EF7E01">
        <w:rPr>
          <w:rFonts w:ascii="Times New Roman" w:hAnsi="Times New Roman"/>
          <w:b/>
          <w:sz w:val="28"/>
          <w:szCs w:val="28"/>
          <w:lang w:val="bg-BG"/>
        </w:rPr>
        <w:t>8</w:t>
      </w:r>
      <w:r w:rsidRPr="00555AD4">
        <w:rPr>
          <w:rFonts w:ascii="Times New Roman" w:hAnsi="Times New Roman"/>
          <w:b/>
          <w:sz w:val="28"/>
          <w:szCs w:val="28"/>
          <w:lang w:val="bg-BG"/>
        </w:rPr>
        <w:t>.10.2019 г.</w:t>
      </w:r>
    </w:p>
    <w:p w:rsidR="00555AD4" w:rsidRPr="00555AD4" w:rsidRDefault="00555AD4" w:rsidP="00555AD4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EF7E01" w:rsidRDefault="00555AD4" w:rsidP="00555AD4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555AD4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назначени членовете на СИК на територията на Община Мъглиж. </w:t>
      </w:r>
    </w:p>
    <w:p w:rsidR="00EF7E01" w:rsidRDefault="00EF7E01" w:rsidP="00EF7E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8.10.2019 г. е постъпило предложение от Дияна Янева, упълномощен представител на Коалиция „БСП за България“ за замяна на назначени членове на СИК № 005, 011, 013, 014 на територията на Община Мъглиж. </w:t>
      </w:r>
    </w:p>
    <w:p w:rsidR="00EF7E01" w:rsidRDefault="00EF7E01" w:rsidP="00EF7E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85, ал. 4, чл. 87, ал. 1, т. 5 от Изборния кодекс, Общинска избирателна комисия Мъглиж</w:t>
      </w:r>
    </w:p>
    <w:p w:rsidR="00EF7E01" w:rsidRDefault="00EF7E01" w:rsidP="00EF7E0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DF2" w:rsidRDefault="00D97DF2" w:rsidP="00EF7E0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F7E01" w:rsidRDefault="00EF7E01" w:rsidP="00EF7E0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EF7E01" w:rsidRDefault="00EF7E01" w:rsidP="00EF7E0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F7E01" w:rsidRPr="00385A18" w:rsidRDefault="00EF7E01" w:rsidP="00EF7E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Извършва замяна на назначени членове на СИК на територията на Община Мъглиж от Коалиция „БСП за България“ </w:t>
      </w:r>
      <w:r w:rsidRPr="00385A18">
        <w:rPr>
          <w:rFonts w:ascii="Times New Roman" w:hAnsi="Times New Roman" w:cs="Times New Roman"/>
          <w:sz w:val="24"/>
          <w:szCs w:val="24"/>
          <w:lang w:val="bg-BG"/>
        </w:rPr>
        <w:t>на назначен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85A18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val="bg-BG"/>
        </w:rPr>
        <w:t>ове</w:t>
      </w:r>
      <w:r w:rsidRPr="00385A18">
        <w:rPr>
          <w:rFonts w:ascii="Times New Roman" w:hAnsi="Times New Roman" w:cs="Times New Roman"/>
          <w:sz w:val="24"/>
          <w:szCs w:val="24"/>
          <w:lang w:val="bg-BG"/>
        </w:rPr>
        <w:t xml:space="preserve"> в СИК </w:t>
      </w:r>
      <w:r w:rsidR="008853C8">
        <w:rPr>
          <w:rFonts w:ascii="Times New Roman" w:hAnsi="Times New Roman" w:cs="Times New Roman"/>
          <w:sz w:val="24"/>
          <w:szCs w:val="24"/>
          <w:lang w:val="bg-BG"/>
        </w:rPr>
        <w:t>№ 005, 011, 013, 014.</w:t>
      </w:r>
      <w:bookmarkStart w:id="0" w:name="_GoBack"/>
      <w:bookmarkEnd w:id="0"/>
    </w:p>
    <w:p w:rsidR="00EF7E01" w:rsidRDefault="00EF7E01" w:rsidP="00EF7E0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E01" w:rsidRDefault="00EF7E01" w:rsidP="00EF7E01">
      <w:pPr>
        <w:tabs>
          <w:tab w:val="left" w:pos="4236"/>
        </w:tabs>
        <w:spacing w:after="24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075A">
        <w:rPr>
          <w:rFonts w:ascii="Times New Roman" w:eastAsia="Times New Roman" w:hAnsi="Times New Roman" w:cs="Times New Roman"/>
          <w:sz w:val="24"/>
          <w:szCs w:val="24"/>
          <w:lang w:val="bg-BG"/>
        </w:rPr>
        <w:t>Реше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нието подлежи на обжалване пред </w:t>
      </w:r>
      <w:r w:rsidRPr="008B075A">
        <w:rPr>
          <w:rFonts w:ascii="Times New Roman" w:eastAsia="Times New Roman" w:hAnsi="Times New Roman" w:cs="Times New Roman"/>
          <w:sz w:val="24"/>
          <w:szCs w:val="24"/>
          <w:lang w:val="bg-BG"/>
        </w:rPr>
        <w:t>Централната избирателна комисия в тридневен срок от обявяването му.</w:t>
      </w:r>
    </w:p>
    <w:p w:rsidR="00EF7E01" w:rsidRPr="00550C23" w:rsidRDefault="00EF7E01" w:rsidP="00EF7E01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50C23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A63F4F" w:rsidRPr="00EF7E01" w:rsidRDefault="0077356B" w:rsidP="00EF7E01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Даниела Кучкова,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>Ирина Колева, Стефка Георгиева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Ивелина Господинова, </w:t>
      </w:r>
      <w:r w:rsidR="00EF7E01" w:rsidRPr="00D97DF2">
        <w:rPr>
          <w:rFonts w:ascii="Times New Roman" w:hAnsi="Times New Roman"/>
          <w:sz w:val="24"/>
          <w:szCs w:val="24"/>
        </w:rPr>
        <w:t>Генчо Нейков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>,</w:t>
      </w:r>
      <w:r w:rsidR="00EF7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7E01" w:rsidRPr="005347CD">
        <w:rPr>
          <w:rFonts w:ascii="Times New Roman" w:hAnsi="Times New Roman"/>
          <w:sz w:val="24"/>
          <w:szCs w:val="24"/>
        </w:rPr>
        <w:t>Тинка Стойчева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5347CD">
        <w:rPr>
          <w:rFonts w:ascii="Times New Roman" w:hAnsi="Times New Roman"/>
          <w:sz w:val="24"/>
          <w:szCs w:val="24"/>
        </w:rPr>
        <w:t>Данче Инджова</w:t>
      </w:r>
      <w:r w:rsidR="00D97DF2">
        <w:rPr>
          <w:rFonts w:ascii="Times New Roman" w:hAnsi="Times New Roman" w:cs="Times New Roman"/>
          <w:sz w:val="24"/>
          <w:szCs w:val="24"/>
          <w:lang w:val="bg-BG"/>
        </w:rPr>
        <w:t xml:space="preserve"> и Стела Славчева.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045A9D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16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34E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D97DF2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DF2" w:rsidRPr="00045A9D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D97DF2">
        <w:rPr>
          <w:rFonts w:ascii="Times New Roman" w:hAnsi="Times New Roman" w:cs="Times New Roman"/>
          <w:sz w:val="24"/>
          <w:szCs w:val="24"/>
          <w:lang w:val="bg-BG"/>
        </w:rPr>
        <w:t>п. ОРЗД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9B" w:rsidRDefault="009B749B" w:rsidP="00E46452">
      <w:pPr>
        <w:spacing w:line="240" w:lineRule="auto"/>
      </w:pPr>
      <w:r>
        <w:separator/>
      </w:r>
    </w:p>
  </w:endnote>
  <w:endnote w:type="continuationSeparator" w:id="0">
    <w:p w:rsidR="009B749B" w:rsidRDefault="009B749B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53C8">
      <w:rPr>
        <w:noProof/>
      </w:rPr>
      <w:t>2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9B" w:rsidRDefault="009B749B" w:rsidP="00E46452">
      <w:pPr>
        <w:spacing w:line="240" w:lineRule="auto"/>
      </w:pPr>
      <w:r>
        <w:separator/>
      </w:r>
    </w:p>
  </w:footnote>
  <w:footnote w:type="continuationSeparator" w:id="0">
    <w:p w:rsidR="009B749B" w:rsidRDefault="009B749B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188D-4176-4890-B3EE-CA361258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Toshiba NB</cp:lastModifiedBy>
  <cp:revision>10</cp:revision>
  <cp:lastPrinted>2019-10-08T13:21:00Z</cp:lastPrinted>
  <dcterms:created xsi:type="dcterms:W3CDTF">2019-10-04T12:00:00Z</dcterms:created>
  <dcterms:modified xsi:type="dcterms:W3CDTF">2019-10-08T13:21:00Z</dcterms:modified>
</cp:coreProperties>
</file>