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EF7E01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283C12">
        <w:rPr>
          <w:rFonts w:ascii="Times New Roman" w:hAnsi="Times New Roman" w:cs="Times New Roman"/>
          <w:b/>
          <w:sz w:val="32"/>
          <w:szCs w:val="32"/>
          <w:lang w:val="bg-BG"/>
        </w:rPr>
        <w:t>43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год.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3195A" w:rsidRDefault="00474C00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AB3FEF" w:rsidRPr="00A36BF2" w:rsidRDefault="00AB3FEF" w:rsidP="00EF3568">
      <w:pPr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кандидата за кмет на община от </w:t>
      </w:r>
      <w:r w:rsid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 при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r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произвеждане на 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 w:rsidRPr="00A36BF2">
        <w:rPr>
          <w:rFonts w:ascii="Times New Roman" w:hAnsi="Times New Roman" w:cs="Times New Roman"/>
          <w:sz w:val="24"/>
          <w:szCs w:val="24"/>
        </w:rPr>
        <w:t xml:space="preserve">избори 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r w:rsidRPr="00A36BF2">
        <w:rPr>
          <w:rFonts w:ascii="Times New Roman" w:hAnsi="Times New Roman" w:cs="Times New Roman"/>
          <w:sz w:val="24"/>
          <w:szCs w:val="24"/>
        </w:rPr>
        <w:t>на 2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36BF2">
        <w:rPr>
          <w:rFonts w:ascii="Times New Roman" w:hAnsi="Times New Roman" w:cs="Times New Roman"/>
          <w:sz w:val="24"/>
          <w:szCs w:val="24"/>
        </w:rPr>
        <w:t> 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r w:rsidRPr="00A36BF2">
        <w:rPr>
          <w:rFonts w:ascii="Times New Roman" w:hAnsi="Times New Roman" w:cs="Times New Roman"/>
          <w:sz w:val="24"/>
          <w:szCs w:val="24"/>
        </w:rPr>
        <w:t>ри 20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A36BF2">
        <w:rPr>
          <w:rFonts w:ascii="Times New Roman" w:hAnsi="Times New Roman" w:cs="Times New Roman"/>
          <w:sz w:val="24"/>
          <w:szCs w:val="24"/>
        </w:rPr>
        <w:t>1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BF2">
        <w:rPr>
          <w:rFonts w:ascii="Times New Roman" w:hAnsi="Times New Roman" w:cs="Times New Roman"/>
          <w:sz w:val="24"/>
          <w:szCs w:val="24"/>
        </w:rPr>
        <w:t>г.</w:t>
      </w:r>
    </w:p>
    <w:p w:rsidR="00733B1D" w:rsidRDefault="00C12E1A" w:rsidP="00EF3568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>Докладва: Зорница Светославова</w:t>
      </w:r>
    </w:p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6646CC" w:rsidRDefault="00283C12" w:rsidP="00EF356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C12E1A"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="00C12E1A" w:rsidRPr="006646CC">
        <w:rPr>
          <w:rFonts w:ascii="Times New Roman" w:hAnsi="Times New Roman" w:cs="Times New Roman"/>
          <w:sz w:val="24"/>
          <w:szCs w:val="24"/>
        </w:rPr>
        <w:t>Разни.</w:t>
      </w:r>
    </w:p>
    <w:p w:rsidR="00C12E1A" w:rsidRDefault="00C12E1A" w:rsidP="00EF3568">
      <w:pPr>
        <w:pStyle w:val="NormalWeb"/>
        <w:spacing w:before="0" w:beforeAutospacing="0" w:after="0" w:afterAutospacing="0"/>
        <w:ind w:firstLine="709"/>
        <w:jc w:val="both"/>
      </w:pPr>
      <w:r w:rsidRPr="00C5123D">
        <w:t xml:space="preserve">Докладва: </w:t>
      </w:r>
      <w:r>
        <w:t>Зорница Светославова</w:t>
      </w:r>
    </w:p>
    <w:p w:rsidR="00EF3568" w:rsidRDefault="00EF3568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71D1" w:rsidRPr="00EF3568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EF3568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 w:cs="Times New Roman"/>
          <w:sz w:val="24"/>
          <w:szCs w:val="24"/>
          <w:lang w:val="bg-BG"/>
        </w:rPr>
        <w:t>Даниела Кучкова – Зам.-Председател</w:t>
      </w:r>
    </w:p>
    <w:p w:rsidR="00C12E1A" w:rsidRPr="00EF3568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C12E1A" w:rsidRPr="00EF3568" w:rsidRDefault="00C12E1A" w:rsidP="00BD262B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Катя Киликчиева - Секретар</w:t>
      </w:r>
    </w:p>
    <w:p w:rsidR="00BD262B" w:rsidRPr="00EF3568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Стела Славчева – Член</w:t>
      </w:r>
    </w:p>
    <w:p w:rsidR="00C12E1A" w:rsidRPr="00EF3568" w:rsidRDefault="00C12E1A" w:rsidP="00C12E1A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Емилия Гочева - Член</w:t>
      </w:r>
    </w:p>
    <w:p w:rsidR="00BD262B" w:rsidRPr="00EF3568" w:rsidRDefault="00C12E1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8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1052B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9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262B" w:rsidRPr="00EF3568">
        <w:rPr>
          <w:rFonts w:ascii="Times New Roman" w:hAnsi="Times New Roman"/>
          <w:sz w:val="24"/>
          <w:szCs w:val="24"/>
        </w:rPr>
        <w:t>Данче Инджова</w:t>
      </w:r>
      <w:r w:rsidR="00BD262B"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10. Ивелина Господинова – Член</w:t>
      </w:r>
    </w:p>
    <w:p w:rsidR="00C12E1A" w:rsidRPr="00EF3568" w:rsidRDefault="00C12E1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>11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F3568">
        <w:rPr>
          <w:rFonts w:ascii="Times New Roman" w:hAnsi="Times New Roman"/>
          <w:sz w:val="24"/>
          <w:szCs w:val="24"/>
        </w:rPr>
        <w:t>Генчо Нейков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Default="00E107B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 w:rsidRPr="00EF3568">
        <w:rPr>
          <w:rFonts w:ascii="Times New Roman" w:hAnsi="Times New Roman"/>
          <w:sz w:val="24"/>
          <w:szCs w:val="24"/>
          <w:lang w:val="bg-BG"/>
        </w:rPr>
        <w:t xml:space="preserve">12.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–</w:t>
      </w:r>
      <w:r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EF3568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13. Тинка Стойчева - Член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AF4364" w:rsidRPr="00FC54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F3568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45D05" w:rsidRPr="00FC5412">
        <w:rPr>
          <w:rFonts w:ascii="Times New Roman" w:hAnsi="Times New Roman" w:cs="Times New Roman"/>
          <w:sz w:val="24"/>
          <w:szCs w:val="24"/>
        </w:rPr>
        <w:t xml:space="preserve">. 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>Налице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анието е </w:t>
      </w:r>
      <w:r w:rsidR="008B4CA7"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открито в </w:t>
      </w:r>
      <w:r w:rsidR="001B59C1" w:rsidRPr="00FE2AD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FE2AD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83C12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FE2AD4">
        <w:rPr>
          <w:rFonts w:ascii="Times New Roman" w:hAnsi="Times New Roman" w:cs="Times New Roman"/>
          <w:sz w:val="24"/>
          <w:szCs w:val="24"/>
          <w:lang w:val="bg-BG"/>
        </w:rPr>
        <w:t xml:space="preserve"> часа и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председателствано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121C77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C541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Даниела Кучкова,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r w:rsidR="00EF7E01" w:rsidRPr="00EF3568">
        <w:rPr>
          <w:rFonts w:ascii="Times New Roman" w:hAnsi="Times New Roman"/>
          <w:sz w:val="24"/>
          <w:szCs w:val="24"/>
        </w:rPr>
        <w:t>Генчо Нейков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F7E01" w:rsidRPr="00EF3568">
        <w:rPr>
          <w:rFonts w:ascii="Times New Roman" w:hAnsi="Times New Roman"/>
          <w:sz w:val="24"/>
          <w:szCs w:val="24"/>
        </w:rPr>
        <w:t>Данче Инджова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C30217" w:rsidRPr="00EF3568">
        <w:rPr>
          <w:rFonts w:ascii="Times New Roman" w:hAnsi="Times New Roman"/>
          <w:sz w:val="24"/>
          <w:szCs w:val="24"/>
          <w:lang w:val="bg-BG"/>
        </w:rPr>
        <w:t xml:space="preserve"> Стела Славчева</w:t>
      </w:r>
      <w:r w:rsidR="00723FF9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E107B2" w:rsidRPr="00EF3568">
        <w:rPr>
          <w:rFonts w:ascii="Times New Roman" w:hAnsi="Times New Roman"/>
          <w:sz w:val="24"/>
          <w:szCs w:val="24"/>
          <w:lang w:val="bg-BG"/>
        </w:rPr>
        <w:t>, Катя Киликчиева, Левент Палов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646CC" w:rsidRDefault="00E271B3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AB3FEF" w:rsidRPr="00A36BF2" w:rsidRDefault="00AB3FEF" w:rsidP="00AB3FEF">
      <w:pPr>
        <w:spacing w:line="32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Регистрация на кандидата за кмет на община от </w:t>
      </w:r>
      <w:r w:rsidR="00283C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при </w:t>
      </w:r>
      <w:r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произвеждане на 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 w:rsidRPr="00A36BF2">
        <w:rPr>
          <w:rFonts w:ascii="Times New Roman" w:hAnsi="Times New Roman" w:cs="Times New Roman"/>
          <w:sz w:val="24"/>
          <w:szCs w:val="24"/>
        </w:rPr>
        <w:t xml:space="preserve">избори 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r w:rsidRPr="00A36BF2">
        <w:rPr>
          <w:rFonts w:ascii="Times New Roman" w:hAnsi="Times New Roman" w:cs="Times New Roman"/>
          <w:sz w:val="24"/>
          <w:szCs w:val="24"/>
        </w:rPr>
        <w:t>на 2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36BF2">
        <w:rPr>
          <w:rFonts w:ascii="Times New Roman" w:hAnsi="Times New Roman" w:cs="Times New Roman"/>
          <w:sz w:val="24"/>
          <w:szCs w:val="24"/>
        </w:rPr>
        <w:t> 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r w:rsidRPr="00A36BF2">
        <w:rPr>
          <w:rFonts w:ascii="Times New Roman" w:hAnsi="Times New Roman" w:cs="Times New Roman"/>
          <w:sz w:val="24"/>
          <w:szCs w:val="24"/>
        </w:rPr>
        <w:t>ри 20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A36BF2">
        <w:rPr>
          <w:rFonts w:ascii="Times New Roman" w:hAnsi="Times New Roman" w:cs="Times New Roman"/>
          <w:sz w:val="24"/>
          <w:szCs w:val="24"/>
        </w:rPr>
        <w:t>1</w:t>
      </w:r>
      <w:r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36BF2">
        <w:rPr>
          <w:rFonts w:ascii="Times New Roman" w:hAnsi="Times New Roman" w:cs="Times New Roman"/>
          <w:sz w:val="24"/>
          <w:szCs w:val="24"/>
        </w:rPr>
        <w:t>г.</w:t>
      </w:r>
    </w:p>
    <w:p w:rsidR="00C12E1A" w:rsidRDefault="00C12E1A" w:rsidP="00AB3FE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Default="00C12E1A" w:rsidP="00904F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C12E1A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12E1A" w:rsidRPr="00C12E1A" w:rsidRDefault="00C12E1A" w:rsidP="00C12E1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2E1A">
        <w:rPr>
          <w:rFonts w:ascii="Times New Roman" w:hAnsi="Times New Roman"/>
          <w:b/>
          <w:sz w:val="28"/>
          <w:szCs w:val="28"/>
          <w:lang w:val="bg-BG"/>
        </w:rPr>
        <w:t>№  1</w:t>
      </w:r>
      <w:r w:rsidR="00283C12">
        <w:rPr>
          <w:rFonts w:ascii="Times New Roman" w:hAnsi="Times New Roman"/>
          <w:b/>
          <w:sz w:val="28"/>
          <w:szCs w:val="28"/>
          <w:lang w:val="bg-BG"/>
        </w:rPr>
        <w:t>14</w:t>
      </w:r>
      <w:r w:rsidRPr="00C12E1A"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C12E1A" w:rsidRPr="00C12E1A" w:rsidRDefault="00283C12" w:rsidP="00C12E1A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Мъглиж, 30</w:t>
      </w:r>
      <w:r w:rsidR="00C12E1A" w:rsidRPr="00C12E1A">
        <w:rPr>
          <w:rFonts w:ascii="Times New Roman" w:hAnsi="Times New Roman" w:cs="Times New Roman"/>
          <w:sz w:val="24"/>
          <w:szCs w:val="24"/>
          <w:lang w:val="bg-BG"/>
        </w:rPr>
        <w:t>.01.2021 г.</w:t>
      </w:r>
    </w:p>
    <w:p w:rsidR="00C12E1A" w:rsidRPr="00C12E1A" w:rsidRDefault="00C12E1A" w:rsidP="00C12E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593D" w:rsidRDefault="00A9593D" w:rsidP="00A9593D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283C12"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при произвеждане на</w:t>
      </w:r>
      <w:r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r w:rsidRPr="00FB3A5B">
        <w:rPr>
          <w:rFonts w:ascii="Times New Roman" w:hAnsi="Times New Roman" w:cs="Times New Roman"/>
          <w:sz w:val="24"/>
          <w:szCs w:val="24"/>
        </w:rPr>
        <w:t>на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r w:rsidRPr="00FB3A5B">
        <w:rPr>
          <w:rFonts w:ascii="Times New Roman" w:hAnsi="Times New Roman" w:cs="Times New Roman"/>
          <w:sz w:val="24"/>
          <w:szCs w:val="24"/>
        </w:rPr>
        <w:t>ри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9593D" w:rsidRDefault="00A9593D" w:rsidP="00A9593D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A9593D" w:rsidRDefault="00283C12" w:rsidP="00A9593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30.01.2021 г. в 11:05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A9593D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е п</w:t>
      </w:r>
      <w:r w:rsidR="00A9593D"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остъпило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 xml:space="preserve">предложение за регистрация </w:t>
      </w:r>
      <w:r w:rsidR="00A9593D" w:rsidRPr="00AC0C1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>кандидат за кмет на община</w:t>
      </w:r>
      <w:r w:rsidR="00A9593D" w:rsidRPr="00DE5A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593D" w:rsidRPr="00DE5A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A9593D" w:rsidRPr="00DE5A0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произвеждане на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избори за Кмет на Община в ОИК Мъглиж, </w:t>
      </w:r>
      <w:r w:rsidR="00A9593D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Стоян Петров Стоянов</w:t>
      </w:r>
      <w:r w:rsidR="00A9593D" w:rsidRPr="00FB3A5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представляващ 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Към предложението са представени следните документи: Предложение от </w:t>
      </w:r>
      <w:r w:rsidRPr="00283C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</w:t>
      </w:r>
      <w:r w:rsidR="00A9593D" w:rsidRPr="00FE4917">
        <w:rPr>
          <w:rFonts w:ascii="Times New Roman" w:eastAsia="Times New Roman" w:hAnsi="Times New Roman" w:cs="Times New Roman"/>
          <w:sz w:val="24"/>
          <w:szCs w:val="24"/>
          <w:lang w:val="bg-BG"/>
        </w:rPr>
        <w:t>(Приложение №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9593D" w:rsidRPr="00FE4917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A9593D" w:rsidRPr="00FE4917">
        <w:rPr>
          <w:rFonts w:ascii="Times New Roman" w:eastAsia="Times New Roman" w:hAnsi="Times New Roman" w:cs="Times New Roman"/>
          <w:sz w:val="24"/>
          <w:szCs w:val="24"/>
          <w:lang w:val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-НЧ) и</w:t>
      </w:r>
      <w:r w:rsidR="00A9593D" w:rsidRPr="00FE491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9593D" w:rsidRPr="00E94364">
        <w:rPr>
          <w:rFonts w:ascii="Times New Roman" w:eastAsia="Times New Roman" w:hAnsi="Times New Roman" w:cs="Times New Roman"/>
          <w:sz w:val="24"/>
          <w:szCs w:val="24"/>
          <w:lang w:val="bg-BG"/>
        </w:rPr>
        <w:t>Заявление-декларация (Приложение № 64-МИ-НЧ), подписана от предложе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ния кандидат за кмет на община.</w:t>
      </w:r>
    </w:p>
    <w:p w:rsidR="00283C12" w:rsidRDefault="00283C12" w:rsidP="00A9593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593D" w:rsidRDefault="00A9593D" w:rsidP="00A9593D">
      <w:pPr>
        <w:spacing w:line="3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съвкупната преценка на </w:t>
      </w:r>
      <w:r w:rsidRPr="00B361BC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представените по-горе документи, ОИК Мъглиж счита, че са спазени изискванията на чл. 414, ал. 1, т. 1 и т. 3 от ИК</w:t>
      </w: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 № 108-МИ от 26</w:t>
      </w:r>
      <w:r w:rsidRPr="00A31247">
        <w:rPr>
          <w:rFonts w:ascii="Times New Roman" w:eastAsia="Times New Roman" w:hAnsi="Times New Roman" w:cs="Times New Roman"/>
          <w:sz w:val="24"/>
          <w:szCs w:val="24"/>
          <w:lang w:val="bg-BG"/>
        </w:rPr>
        <w:t>.01.2021 г. на ОИК Мъглиж, по</w:t>
      </w: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ради което и на основание на </w:t>
      </w:r>
      <w:r w:rsidRPr="00EC43F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чл. 85, ал. 4, във връзка с чл. </w:t>
      </w:r>
      <w:r w:rsidRPr="00902D2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87, ал.1, </w:t>
      </w:r>
      <w:r w:rsidRPr="00A9593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т. 14 </w:t>
      </w:r>
      <w:r w:rsidRPr="00902D2B">
        <w:rPr>
          <w:rFonts w:ascii="Times New Roman" w:eastAsia="Times New Roman" w:hAnsi="Times New Roman" w:cs="Times New Roman"/>
          <w:sz w:val="24"/>
          <w:szCs w:val="24"/>
          <w:lang w:val="bg-BG"/>
        </w:rPr>
        <w:t>и чл. 417, ал.1 от ИК,</w:t>
      </w:r>
      <w:r w:rsidRPr="00DA2C2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Общинска избирателна комисия Мъглиж</w:t>
      </w:r>
    </w:p>
    <w:p w:rsidR="00A9593D" w:rsidRPr="00286B8C" w:rsidRDefault="00A9593D" w:rsidP="00A9593D">
      <w:pPr>
        <w:shd w:val="clear" w:color="auto" w:fill="FFFFFF"/>
        <w:spacing w:before="240" w:after="24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8237A">
        <w:rPr>
          <w:rFonts w:ascii="Times New Roman" w:hAnsi="Times New Roman" w:cs="Times New Roman"/>
          <w:b/>
          <w:sz w:val="24"/>
          <w:szCs w:val="24"/>
          <w:lang w:val="bg-BG"/>
        </w:rPr>
        <w:t>Р Е Ш И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6646CC" w:rsidRDefault="00A9593D" w:rsidP="00EF3568">
      <w:pPr>
        <w:spacing w:line="276" w:lineRule="auto"/>
        <w:ind w:firstLine="708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 w:rsidR="00283C12">
        <w:rPr>
          <w:rFonts w:ascii="Times New Roman" w:hAnsi="Times New Roman" w:cs="Times New Roman"/>
          <w:b/>
          <w:sz w:val="24"/>
          <w:szCs w:val="24"/>
          <w:lang w:val="bg-BG"/>
        </w:rPr>
        <w:t>ЗЛАТКО ДИМИТРОВ ОСТРЕШЕВ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издигнат от </w:t>
      </w:r>
      <w:r w:rsidR="00283C12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 Движение България на гражданите (ДВИЖЕНИЕ 21, НДСВ)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A277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като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кандидат за кмет на община Мъглиж</w:t>
      </w:r>
      <w:r w:rsidRPr="00A277B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частичните </w:t>
      </w:r>
      <w:r>
        <w:rPr>
          <w:sz w:val="24"/>
          <w:szCs w:val="24"/>
        </w:rPr>
        <w:t>избори</w:t>
      </w:r>
      <w:r w:rsidRPr="00BD55D6">
        <w:rPr>
          <w:sz w:val="24"/>
          <w:szCs w:val="24"/>
        </w:rPr>
        <w:t xml:space="preserve"> за </w:t>
      </w:r>
      <w:r>
        <w:rPr>
          <w:sz w:val="24"/>
          <w:szCs w:val="24"/>
          <w:lang w:val="bg-BG"/>
        </w:rPr>
        <w:t xml:space="preserve">кмет на община Мъглиж </w:t>
      </w:r>
      <w:r w:rsidRPr="00BD55D6">
        <w:rPr>
          <w:sz w:val="24"/>
          <w:szCs w:val="24"/>
        </w:rPr>
        <w:t>на 2</w:t>
      </w:r>
      <w:r>
        <w:rPr>
          <w:sz w:val="24"/>
          <w:szCs w:val="24"/>
          <w:lang w:val="bg-BG"/>
        </w:rPr>
        <w:t>8</w:t>
      </w:r>
      <w:r w:rsidRPr="00BD55D6">
        <w:rPr>
          <w:sz w:val="24"/>
          <w:szCs w:val="24"/>
        </w:rPr>
        <w:t> </w:t>
      </w:r>
      <w:r>
        <w:rPr>
          <w:sz w:val="24"/>
          <w:szCs w:val="24"/>
          <w:lang w:val="bg-BG"/>
        </w:rPr>
        <w:t>февруа</w:t>
      </w:r>
      <w:r w:rsidRPr="00BD55D6">
        <w:rPr>
          <w:sz w:val="24"/>
          <w:szCs w:val="24"/>
        </w:rPr>
        <w:t>ри 20</w:t>
      </w:r>
      <w:r>
        <w:rPr>
          <w:sz w:val="24"/>
          <w:szCs w:val="24"/>
          <w:lang w:val="bg-BG"/>
        </w:rPr>
        <w:t>21</w:t>
      </w:r>
      <w:r w:rsidRPr="00BD55D6">
        <w:rPr>
          <w:sz w:val="24"/>
          <w:szCs w:val="24"/>
          <w:lang w:val="bg-BG"/>
        </w:rPr>
        <w:t xml:space="preserve"> г.</w:t>
      </w:r>
    </w:p>
    <w:p w:rsidR="00EF3568" w:rsidRDefault="00EF3568" w:rsidP="00EF3568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12E1A" w:rsidRPr="00C12E1A" w:rsidRDefault="006646CC" w:rsidP="006646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Настоящото решени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е, да с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е обяв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 xml:space="preserve"> по реда на чл.</w:t>
      </w:r>
      <w:r w:rsidR="00C50D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12E1A" w:rsidRPr="00C12E1A">
        <w:rPr>
          <w:rFonts w:ascii="Times New Roman" w:eastAsia="Times New Roman" w:hAnsi="Times New Roman" w:cs="Times New Roman"/>
          <w:sz w:val="24"/>
          <w:szCs w:val="24"/>
        </w:rPr>
        <w:t>87, ал. 2 от Изборния Кодекс и подлежи на обжалване пред ЦИК в тридневен срок от обявяването му.</w:t>
      </w:r>
    </w:p>
    <w:p w:rsidR="00A63F4F" w:rsidRPr="00817A63" w:rsidRDefault="00723FF9" w:rsidP="00EF3568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C12E1A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F7E0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F7E01"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няма, като „За” </w:t>
      </w:r>
      <w:r w:rsidR="00EF7E01" w:rsidRPr="003E3651">
        <w:rPr>
          <w:rFonts w:ascii="Times New Roman" w:hAnsi="Times New Roman" w:cs="Times New Roman"/>
          <w:sz w:val="24"/>
          <w:szCs w:val="24"/>
          <w:lang w:val="bg-BG"/>
        </w:rPr>
        <w:t>г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ласуват: Зорница Светославова, </w:t>
      </w:r>
      <w:r w:rsidR="00EF7E01" w:rsidRPr="00EF3568">
        <w:rPr>
          <w:rFonts w:ascii="Times New Roman" w:eastAsia="Times New Roman" w:hAnsi="Times New Roman" w:cs="Times New Roman"/>
          <w:sz w:val="24"/>
          <w:szCs w:val="24"/>
          <w:lang w:val="bg-BG"/>
        </w:rPr>
        <w:t>Левент Палов,</w:t>
      </w:r>
      <w:r w:rsidR="009205F2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Даниела Кучкова, </w:t>
      </w:r>
      <w:r w:rsidR="00EF7E01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Катя Киликчиева, 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>Стефка Георгиева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F7E01" w:rsidRPr="00EF3568">
        <w:rPr>
          <w:rFonts w:ascii="Times New Roman" w:hAnsi="Times New Roman"/>
          <w:sz w:val="24"/>
          <w:szCs w:val="24"/>
        </w:rPr>
        <w:t>Генчо Нейков</w:t>
      </w:r>
      <w:r w:rsidR="00EF7E01" w:rsidRPr="00EF3568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EF3568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EF35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F7E01" w:rsidRPr="00EF3568">
        <w:rPr>
          <w:rFonts w:ascii="Times New Roman" w:hAnsi="Times New Roman"/>
          <w:sz w:val="24"/>
          <w:szCs w:val="24"/>
        </w:rPr>
        <w:t>Данче Инджова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,</w:t>
      </w:r>
      <w:r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 Стела Славчев</w:t>
      </w:r>
      <w:r w:rsidR="00FE2AD4" w:rsidRPr="00EF356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EF3568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87AB3" w:rsidRPr="00EF3568">
        <w:rPr>
          <w:rFonts w:ascii="Times New Roman" w:hAnsi="Times New Roman"/>
          <w:sz w:val="24"/>
          <w:szCs w:val="24"/>
          <w:lang w:val="bg-BG"/>
        </w:rPr>
        <w:t>Емилия Гочева, Ивелина Господинова</w:t>
      </w:r>
      <w:r w:rsidR="00C12E1A" w:rsidRPr="00EF3568">
        <w:rPr>
          <w:rFonts w:ascii="Times New Roman" w:hAnsi="Times New Roman"/>
          <w:sz w:val="24"/>
          <w:szCs w:val="24"/>
          <w:lang w:val="bg-BG"/>
        </w:rPr>
        <w:t>, Румяна Захариева</w:t>
      </w:r>
      <w:r w:rsidR="00EF3568">
        <w:rPr>
          <w:rFonts w:ascii="Times New Roman" w:hAnsi="Times New Roman"/>
          <w:sz w:val="24"/>
          <w:szCs w:val="24"/>
          <w:lang w:val="bg-BG"/>
        </w:rPr>
        <w:t>, Т</w:t>
      </w:r>
      <w:r w:rsidR="00EF3568" w:rsidRPr="00EF3568">
        <w:rPr>
          <w:rFonts w:ascii="Times New Roman" w:hAnsi="Times New Roman"/>
          <w:sz w:val="24"/>
          <w:szCs w:val="24"/>
          <w:lang w:val="bg-BG"/>
        </w:rPr>
        <w:t>инка Стойчева</w:t>
      </w:r>
      <w:r w:rsidR="00914BC5" w:rsidRPr="00EF3568">
        <w:rPr>
          <w:rFonts w:ascii="Times New Roman" w:hAnsi="Times New Roman"/>
          <w:sz w:val="24"/>
          <w:szCs w:val="24"/>
          <w:lang w:val="bg-BG"/>
        </w:rPr>
        <w:t>.</w:t>
      </w: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50DA3" w:rsidRDefault="00C50DA3" w:rsidP="00C50DA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783D60" w:rsidRPr="00DC2C8B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2E22DA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</w:t>
      </w:r>
      <w:r w:rsidR="00783D60"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преминаваме към точка „Разни“. 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C2C8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Поради изчерпване на дневния ред заседанието бе закрито в 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5C542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5C5424">
        <w:rPr>
          <w:rFonts w:ascii="Times New Roman" w:hAnsi="Times New Roman" w:cs="Times New Roman"/>
          <w:sz w:val="24"/>
          <w:szCs w:val="24"/>
          <w:lang w:val="bg-BG"/>
        </w:rPr>
        <w:t>5</w:t>
      </w:r>
      <w:bookmarkStart w:id="0" w:name="_GoBack"/>
      <w:bookmarkEnd w:id="0"/>
      <w:r w:rsidRPr="00DC2C8B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9218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A1467" w:rsidRPr="00045A9D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83D60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EF3568">
      <w:footerReference w:type="default" r:id="rId9"/>
      <w:pgSz w:w="11906" w:h="16838"/>
      <w:pgMar w:top="568" w:right="1274" w:bottom="284" w:left="1276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1D" w:rsidRDefault="004A621D" w:rsidP="00E46452">
      <w:pPr>
        <w:spacing w:line="240" w:lineRule="auto"/>
      </w:pPr>
      <w:r>
        <w:separator/>
      </w:r>
    </w:p>
  </w:endnote>
  <w:endnote w:type="continuationSeparator" w:id="0">
    <w:p w:rsidR="004A621D" w:rsidRDefault="004A621D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5424">
      <w:rPr>
        <w:noProof/>
      </w:rPr>
      <w:t>2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1D" w:rsidRDefault="004A621D" w:rsidP="00E46452">
      <w:pPr>
        <w:spacing w:line="240" w:lineRule="auto"/>
      </w:pPr>
      <w:r>
        <w:separator/>
      </w:r>
    </w:p>
  </w:footnote>
  <w:footnote w:type="continuationSeparator" w:id="0">
    <w:p w:rsidR="004A621D" w:rsidRDefault="004A621D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EFA"/>
    <w:rsid w:val="00174435"/>
    <w:rsid w:val="0017582B"/>
    <w:rsid w:val="00176C5F"/>
    <w:rsid w:val="00177290"/>
    <w:rsid w:val="0017770F"/>
    <w:rsid w:val="0018055E"/>
    <w:rsid w:val="0018359A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3C3"/>
    <w:rsid w:val="002C4D2D"/>
    <w:rsid w:val="002D2B3A"/>
    <w:rsid w:val="002D3908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6FFD"/>
    <w:rsid w:val="003D7775"/>
    <w:rsid w:val="003E10B2"/>
    <w:rsid w:val="003E1306"/>
    <w:rsid w:val="003E2073"/>
    <w:rsid w:val="003E25AD"/>
    <w:rsid w:val="003E3132"/>
    <w:rsid w:val="003E3651"/>
    <w:rsid w:val="003E5981"/>
    <w:rsid w:val="003E6271"/>
    <w:rsid w:val="003E65E5"/>
    <w:rsid w:val="003E770C"/>
    <w:rsid w:val="003F3021"/>
    <w:rsid w:val="003F39EB"/>
    <w:rsid w:val="00400AF6"/>
    <w:rsid w:val="00400F5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B0F"/>
    <w:rsid w:val="004C0DA6"/>
    <w:rsid w:val="004C27D8"/>
    <w:rsid w:val="004C3A3B"/>
    <w:rsid w:val="004C76A5"/>
    <w:rsid w:val="004D71E9"/>
    <w:rsid w:val="004E11DC"/>
    <w:rsid w:val="004E1A3C"/>
    <w:rsid w:val="004E5E6B"/>
    <w:rsid w:val="004E6E44"/>
    <w:rsid w:val="004F0114"/>
    <w:rsid w:val="004F1E87"/>
    <w:rsid w:val="005009E6"/>
    <w:rsid w:val="00501B60"/>
    <w:rsid w:val="005031C5"/>
    <w:rsid w:val="0050403A"/>
    <w:rsid w:val="0050532D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47CD"/>
    <w:rsid w:val="00535FC1"/>
    <w:rsid w:val="00536B8C"/>
    <w:rsid w:val="00537BAF"/>
    <w:rsid w:val="0054121C"/>
    <w:rsid w:val="00541C21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D44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CEB"/>
    <w:rsid w:val="007B0F02"/>
    <w:rsid w:val="007B1FAB"/>
    <w:rsid w:val="007C229E"/>
    <w:rsid w:val="007C36D9"/>
    <w:rsid w:val="007C3734"/>
    <w:rsid w:val="007C373E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FCF"/>
    <w:rsid w:val="008C727B"/>
    <w:rsid w:val="008D09F3"/>
    <w:rsid w:val="008D16AD"/>
    <w:rsid w:val="008D3992"/>
    <w:rsid w:val="008D4391"/>
    <w:rsid w:val="008D43D0"/>
    <w:rsid w:val="008D4867"/>
    <w:rsid w:val="008D4A5F"/>
    <w:rsid w:val="008D543C"/>
    <w:rsid w:val="008E3016"/>
    <w:rsid w:val="008F2188"/>
    <w:rsid w:val="008F26D2"/>
    <w:rsid w:val="008F4C27"/>
    <w:rsid w:val="008F53C5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5322"/>
    <w:rsid w:val="00AD7669"/>
    <w:rsid w:val="00AE1632"/>
    <w:rsid w:val="00AE618F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4FFF"/>
    <w:rsid w:val="00B56059"/>
    <w:rsid w:val="00B57B49"/>
    <w:rsid w:val="00B57C9F"/>
    <w:rsid w:val="00B65812"/>
    <w:rsid w:val="00B658B5"/>
    <w:rsid w:val="00B66711"/>
    <w:rsid w:val="00B70129"/>
    <w:rsid w:val="00B7183F"/>
    <w:rsid w:val="00B7798F"/>
    <w:rsid w:val="00B80776"/>
    <w:rsid w:val="00B81138"/>
    <w:rsid w:val="00B8146F"/>
    <w:rsid w:val="00B8150B"/>
    <w:rsid w:val="00B81522"/>
    <w:rsid w:val="00B81E81"/>
    <w:rsid w:val="00B831F3"/>
    <w:rsid w:val="00B8630E"/>
    <w:rsid w:val="00B87364"/>
    <w:rsid w:val="00B87A83"/>
    <w:rsid w:val="00B90DA4"/>
    <w:rsid w:val="00B90FE6"/>
    <w:rsid w:val="00B910CB"/>
    <w:rsid w:val="00B927FA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C58"/>
    <w:rsid w:val="00CD00A9"/>
    <w:rsid w:val="00CD036A"/>
    <w:rsid w:val="00CD0A2E"/>
    <w:rsid w:val="00CD29D2"/>
    <w:rsid w:val="00CD56E8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395A"/>
    <w:rsid w:val="00D13F74"/>
    <w:rsid w:val="00D152AA"/>
    <w:rsid w:val="00D1610A"/>
    <w:rsid w:val="00D20DE7"/>
    <w:rsid w:val="00D2412F"/>
    <w:rsid w:val="00D26B98"/>
    <w:rsid w:val="00D27C6D"/>
    <w:rsid w:val="00D3362E"/>
    <w:rsid w:val="00D414C7"/>
    <w:rsid w:val="00D414DF"/>
    <w:rsid w:val="00D445AA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7CEC"/>
    <w:rsid w:val="00D83675"/>
    <w:rsid w:val="00D85ABE"/>
    <w:rsid w:val="00D910CC"/>
    <w:rsid w:val="00D91671"/>
    <w:rsid w:val="00D91FC6"/>
    <w:rsid w:val="00D9348E"/>
    <w:rsid w:val="00D97DF2"/>
    <w:rsid w:val="00D97F35"/>
    <w:rsid w:val="00DA0417"/>
    <w:rsid w:val="00DA05AB"/>
    <w:rsid w:val="00DA1AB5"/>
    <w:rsid w:val="00DA25BF"/>
    <w:rsid w:val="00DA4ECB"/>
    <w:rsid w:val="00DA60B8"/>
    <w:rsid w:val="00DA71D1"/>
    <w:rsid w:val="00DA7B71"/>
    <w:rsid w:val="00DB3CC0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25C5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47E7"/>
    <w:rsid w:val="00F553BE"/>
    <w:rsid w:val="00F5579D"/>
    <w:rsid w:val="00F57B1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60B1"/>
    <w:rsid w:val="00F86F07"/>
    <w:rsid w:val="00F901F2"/>
    <w:rsid w:val="00F90C35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5412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8378-8C04-4061-8997-2923D052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5</cp:revision>
  <cp:lastPrinted>2021-01-30T14:00:00Z</cp:lastPrinted>
  <dcterms:created xsi:type="dcterms:W3CDTF">2021-01-30T09:34:00Z</dcterms:created>
  <dcterms:modified xsi:type="dcterms:W3CDTF">2021-01-30T14:05:00Z</dcterms:modified>
</cp:coreProperties>
</file>